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D22" w:rsidRDefault="00997064" w:rsidP="009970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06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339F3" w:rsidRDefault="00997064" w:rsidP="00380C28">
      <w:pPr>
        <w:pStyle w:val="a3"/>
        <w:jc w:val="center"/>
        <w:rPr>
          <w:b/>
          <w:bCs/>
        </w:rPr>
      </w:pPr>
      <w:r>
        <w:rPr>
          <w:b/>
          <w:szCs w:val="28"/>
        </w:rPr>
        <w:t>к проекту закона</w:t>
      </w:r>
      <w:r w:rsidR="00380C28">
        <w:rPr>
          <w:b/>
          <w:szCs w:val="28"/>
        </w:rPr>
        <w:t xml:space="preserve"> Ульяновской области </w:t>
      </w:r>
      <w:r>
        <w:rPr>
          <w:b/>
          <w:szCs w:val="28"/>
        </w:rPr>
        <w:t xml:space="preserve"> </w:t>
      </w:r>
      <w:r w:rsidR="002339F3">
        <w:rPr>
          <w:b/>
          <w:szCs w:val="28"/>
        </w:rPr>
        <w:t>«</w:t>
      </w:r>
      <w:r w:rsidR="002339F3">
        <w:rPr>
          <w:b/>
          <w:bCs/>
        </w:rPr>
        <w:t>О внесении изменений в</w:t>
      </w:r>
      <w:r w:rsidR="002339F3">
        <w:rPr>
          <w:bCs/>
        </w:rPr>
        <w:t xml:space="preserve"> </w:t>
      </w:r>
      <w:r w:rsidR="00380C28">
        <w:rPr>
          <w:b/>
          <w:bCs/>
        </w:rPr>
        <w:t xml:space="preserve">Закон Ульяновской области </w:t>
      </w:r>
      <w:r w:rsidR="002339F3">
        <w:rPr>
          <w:b/>
          <w:bCs/>
        </w:rPr>
        <w:t>«О порядке и условиях предоставления отдельным категориям граждан компенсаций расходов на оплату жилых помещений и коммунальных услуг в Ульяновской области»</w:t>
      </w:r>
    </w:p>
    <w:p w:rsidR="002339F3" w:rsidRDefault="002339F3" w:rsidP="002339F3">
      <w:pPr>
        <w:pStyle w:val="a3"/>
        <w:jc w:val="center"/>
        <w:rPr>
          <w:b/>
          <w:bCs/>
        </w:rPr>
      </w:pPr>
    </w:p>
    <w:p w:rsidR="00BB2ABB" w:rsidRPr="00316243" w:rsidRDefault="002339F3" w:rsidP="00316243">
      <w:pPr>
        <w:pStyle w:val="a3"/>
        <w:jc w:val="both"/>
        <w:rPr>
          <w:bCs/>
          <w:szCs w:val="28"/>
        </w:rPr>
      </w:pPr>
      <w:r>
        <w:rPr>
          <w:bCs/>
        </w:rPr>
        <w:tab/>
      </w:r>
    </w:p>
    <w:p w:rsidR="00B27D76" w:rsidRDefault="00316243" w:rsidP="0046072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6243">
        <w:rPr>
          <w:rFonts w:ascii="Times New Roman" w:hAnsi="Times New Roman" w:cs="Times New Roman"/>
          <w:sz w:val="28"/>
          <w:szCs w:val="28"/>
        </w:rPr>
        <w:t xml:space="preserve">В Ульяновской области принят региональный закон </w:t>
      </w:r>
      <w:r w:rsidRPr="00316243">
        <w:rPr>
          <w:rFonts w:ascii="Times New Roman" w:hAnsi="Times New Roman" w:cs="Times New Roman"/>
          <w:sz w:val="28"/>
        </w:rPr>
        <w:t>от 19 декабря 2007 года № 217-ЗО «</w:t>
      </w:r>
      <w:r w:rsidRPr="00316243">
        <w:rPr>
          <w:rFonts w:ascii="Times New Roman" w:hAnsi="Times New Roman" w:cs="Times New Roman"/>
          <w:sz w:val="28"/>
          <w:szCs w:val="28"/>
        </w:rPr>
        <w:t>О порядке и условиях предоставления отдельным категориям граждан компенсаций расходов на оплату жилых помещений и коммунальных услуг в Ульяновской области</w:t>
      </w:r>
      <w:r w:rsidRPr="00316243">
        <w:rPr>
          <w:rFonts w:ascii="Times New Roman" w:hAnsi="Times New Roman" w:cs="Times New Roman"/>
          <w:sz w:val="28"/>
        </w:rPr>
        <w:t>»</w:t>
      </w:r>
      <w:r w:rsidRPr="00316243">
        <w:rPr>
          <w:rFonts w:ascii="Times New Roman" w:hAnsi="Times New Roman" w:cs="Times New Roman"/>
          <w:sz w:val="28"/>
          <w:szCs w:val="28"/>
        </w:rPr>
        <w:t xml:space="preserve">, предусматривающий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компенсации на оплату жилого помещения и коммунальных </w:t>
      </w:r>
      <w:r w:rsidRPr="00B27D76">
        <w:rPr>
          <w:rFonts w:ascii="Times New Roman" w:hAnsi="Times New Roman" w:cs="Times New Roman"/>
          <w:sz w:val="28"/>
          <w:szCs w:val="28"/>
        </w:rPr>
        <w:t>услуг</w:t>
      </w:r>
      <w:r w:rsidR="00B27D76">
        <w:rPr>
          <w:rFonts w:ascii="Times New Roman" w:hAnsi="Times New Roman" w:cs="Times New Roman"/>
          <w:sz w:val="28"/>
          <w:szCs w:val="28"/>
        </w:rPr>
        <w:t xml:space="preserve"> отдельным</w:t>
      </w:r>
      <w:r w:rsidR="00B27D76" w:rsidRPr="00B27D76">
        <w:rPr>
          <w:rFonts w:ascii="Times New Roman" w:hAnsi="Times New Roman" w:cs="Times New Roman"/>
          <w:sz w:val="28"/>
          <w:szCs w:val="28"/>
        </w:rPr>
        <w:t xml:space="preserve"> </w:t>
      </w:r>
      <w:r w:rsidR="00B27D76">
        <w:rPr>
          <w:rFonts w:ascii="Times New Roman" w:hAnsi="Times New Roman" w:cs="Times New Roman"/>
          <w:sz w:val="28"/>
          <w:szCs w:val="28"/>
        </w:rPr>
        <w:t>особо нуждающим</w:t>
      </w:r>
      <w:r w:rsidR="00B27D76" w:rsidRPr="00B27D76">
        <w:rPr>
          <w:rFonts w:ascii="Times New Roman" w:hAnsi="Times New Roman" w:cs="Times New Roman"/>
          <w:sz w:val="28"/>
          <w:szCs w:val="28"/>
        </w:rPr>
        <w:t>ся в поддержке государства категор</w:t>
      </w:r>
      <w:r w:rsidR="00B27D76">
        <w:rPr>
          <w:rFonts w:ascii="Times New Roman" w:hAnsi="Times New Roman" w:cs="Times New Roman"/>
          <w:sz w:val="28"/>
          <w:szCs w:val="28"/>
        </w:rPr>
        <w:t>иям</w:t>
      </w:r>
      <w:r w:rsidR="00B27D76" w:rsidRPr="00B27D76">
        <w:rPr>
          <w:rFonts w:ascii="Times New Roman" w:hAnsi="Times New Roman" w:cs="Times New Roman"/>
          <w:sz w:val="28"/>
          <w:szCs w:val="28"/>
        </w:rPr>
        <w:t xml:space="preserve"> граждан (</w:t>
      </w:r>
      <w:r w:rsidR="00B27D76">
        <w:rPr>
          <w:rFonts w:ascii="Times New Roman" w:hAnsi="Times New Roman" w:cs="Times New Roman"/>
          <w:sz w:val="28"/>
          <w:szCs w:val="28"/>
        </w:rPr>
        <w:t>5</w:t>
      </w:r>
      <w:r w:rsidR="00B27D76" w:rsidRPr="00B27D76">
        <w:rPr>
          <w:rFonts w:ascii="Times New Roman" w:hAnsi="Times New Roman" w:cs="Times New Roman"/>
          <w:sz w:val="28"/>
          <w:szCs w:val="28"/>
        </w:rPr>
        <w:t xml:space="preserve"> категорий</w:t>
      </w:r>
      <w:r w:rsidR="00B27D76">
        <w:rPr>
          <w:rFonts w:ascii="Times New Roman" w:hAnsi="Times New Roman" w:cs="Times New Roman"/>
          <w:sz w:val="28"/>
          <w:szCs w:val="28"/>
        </w:rPr>
        <w:t xml:space="preserve"> </w:t>
      </w:r>
      <w:r w:rsidR="00B27D76" w:rsidRPr="00B27D76">
        <w:rPr>
          <w:rFonts w:ascii="Times New Roman" w:hAnsi="Times New Roman" w:cs="Times New Roman"/>
          <w:sz w:val="28"/>
          <w:szCs w:val="28"/>
        </w:rPr>
        <w:t>граждан), если размер расходов на оплату жилого помещения</w:t>
      </w:r>
      <w:proofErr w:type="gramEnd"/>
      <w:r w:rsidR="00B27D76" w:rsidRPr="00B27D76">
        <w:rPr>
          <w:rFonts w:ascii="Times New Roman" w:hAnsi="Times New Roman" w:cs="Times New Roman"/>
          <w:sz w:val="28"/>
          <w:szCs w:val="28"/>
        </w:rPr>
        <w:t xml:space="preserve"> и коммунальных услуг</w:t>
      </w:r>
      <w:r w:rsidR="00B27D76">
        <w:rPr>
          <w:rFonts w:ascii="Times New Roman" w:hAnsi="Times New Roman" w:cs="Times New Roman"/>
          <w:sz w:val="28"/>
          <w:szCs w:val="28"/>
        </w:rPr>
        <w:t xml:space="preserve"> </w:t>
      </w:r>
      <w:r w:rsidR="00B27D76" w:rsidRPr="00B27D76">
        <w:rPr>
          <w:rFonts w:ascii="Times New Roman" w:hAnsi="Times New Roman" w:cs="Times New Roman"/>
          <w:sz w:val="28"/>
          <w:szCs w:val="28"/>
        </w:rPr>
        <w:t>превышает величину, равную 10 процентам среднемесячного совокупного дохода семьи или дохода одиноко</w:t>
      </w:r>
      <w:r w:rsidR="00B27D76">
        <w:rPr>
          <w:rFonts w:ascii="Times New Roman" w:hAnsi="Times New Roman" w:cs="Times New Roman"/>
          <w:sz w:val="28"/>
          <w:szCs w:val="28"/>
        </w:rPr>
        <w:t xml:space="preserve"> проживающего гражданина.</w:t>
      </w:r>
    </w:p>
    <w:p w:rsidR="00460727" w:rsidRPr="00B27D76" w:rsidRDefault="00460727" w:rsidP="0046072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городе Ульяновске действует нормативный правовой акт, снижающий долю собственных расходов на оплату жилищно-коммунальных услуг до 10% для иных категорий граждан, нуждающихся в поддержке государства </w:t>
      </w:r>
      <w:r w:rsidRPr="00B27D76">
        <w:rPr>
          <w:rFonts w:ascii="Times New Roman" w:hAnsi="Times New Roman" w:cs="Times New Roman"/>
          <w:sz w:val="28"/>
          <w:szCs w:val="28"/>
        </w:rPr>
        <w:t>(</w:t>
      </w:r>
      <w:r w:rsidR="00561EE8">
        <w:rPr>
          <w:rFonts w:ascii="Times New Roman" w:hAnsi="Times New Roman" w:cs="Times New Roman"/>
          <w:sz w:val="28"/>
          <w:szCs w:val="28"/>
        </w:rPr>
        <w:t>12</w:t>
      </w:r>
      <w:r w:rsidRPr="00B27D76">
        <w:rPr>
          <w:rFonts w:ascii="Times New Roman" w:hAnsi="Times New Roman" w:cs="Times New Roman"/>
          <w:sz w:val="28"/>
          <w:szCs w:val="28"/>
        </w:rPr>
        <w:t xml:space="preserve"> категорий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D76">
        <w:rPr>
          <w:rFonts w:ascii="Times New Roman" w:hAnsi="Times New Roman" w:cs="Times New Roman"/>
          <w:sz w:val="28"/>
          <w:szCs w:val="28"/>
        </w:rPr>
        <w:t>граждан)</w:t>
      </w:r>
      <w:r>
        <w:rPr>
          <w:rFonts w:ascii="Times New Roman" w:hAnsi="Times New Roman" w:cs="Times New Roman"/>
          <w:sz w:val="28"/>
          <w:szCs w:val="28"/>
        </w:rPr>
        <w:t>, которым из муниципального бюджета выплачивается компенсация на оплату жилого помещения и коммунальных услуг.</w:t>
      </w:r>
    </w:p>
    <w:p w:rsidR="00460727" w:rsidRDefault="002339F3" w:rsidP="004607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D76">
        <w:rPr>
          <w:rFonts w:ascii="Times New Roman" w:hAnsi="Times New Roman" w:cs="Times New Roman"/>
          <w:bCs/>
          <w:sz w:val="28"/>
          <w:szCs w:val="28"/>
        </w:rPr>
        <w:t xml:space="preserve">Настоящий проект закона разработан </w:t>
      </w:r>
      <w:r w:rsidR="00076306" w:rsidRPr="00B27D76">
        <w:rPr>
          <w:rFonts w:ascii="Times New Roman" w:hAnsi="Times New Roman" w:cs="Times New Roman"/>
          <w:sz w:val="28"/>
          <w:szCs w:val="28"/>
        </w:rPr>
        <w:t>с целью</w:t>
      </w:r>
      <w:r w:rsidR="006E3652" w:rsidRPr="00B27D76">
        <w:rPr>
          <w:rFonts w:ascii="Times New Roman" w:hAnsi="Times New Roman" w:cs="Times New Roman"/>
          <w:sz w:val="28"/>
          <w:szCs w:val="28"/>
        </w:rPr>
        <w:t xml:space="preserve"> </w:t>
      </w:r>
      <w:r w:rsidR="00460727">
        <w:rPr>
          <w:rFonts w:ascii="Times New Roman" w:hAnsi="Times New Roman" w:cs="Times New Roman"/>
          <w:sz w:val="28"/>
          <w:szCs w:val="28"/>
        </w:rPr>
        <w:t>распространения данных мер социальной поддержки, предоставляемых в городе Ульяновске, на все районы области.</w:t>
      </w:r>
    </w:p>
    <w:p w:rsidR="00460727" w:rsidRPr="00076306" w:rsidRDefault="00460727" w:rsidP="00460727">
      <w:pPr>
        <w:pStyle w:val="a3"/>
        <w:tabs>
          <w:tab w:val="left" w:pos="993"/>
        </w:tabs>
        <w:ind w:firstLine="851"/>
        <w:jc w:val="both"/>
        <w:rPr>
          <w:szCs w:val="28"/>
        </w:rPr>
      </w:pPr>
      <w:proofErr w:type="gramStart"/>
      <w:r>
        <w:t xml:space="preserve">Разработка законопроекта осуществляется в соответствие с поручением Губернатора-Председателя Правительства Ульяновской </w:t>
      </w:r>
      <w:r w:rsidRPr="00076306">
        <w:rPr>
          <w:szCs w:val="28"/>
        </w:rPr>
        <w:t>области С.И. Морозова от 05.04.2013</w:t>
      </w:r>
      <w:r w:rsidR="00561EE8">
        <w:rPr>
          <w:szCs w:val="28"/>
        </w:rPr>
        <w:t xml:space="preserve"> и решением, принятым </w:t>
      </w:r>
      <w:r w:rsidR="00561EE8" w:rsidRPr="005E1F54">
        <w:rPr>
          <w:szCs w:val="28"/>
        </w:rPr>
        <w:t xml:space="preserve">17.05.2013 </w:t>
      </w:r>
      <w:r w:rsidR="00561EE8">
        <w:rPr>
          <w:szCs w:val="28"/>
        </w:rPr>
        <w:t xml:space="preserve">на заседании </w:t>
      </w:r>
      <w:r w:rsidR="00561EE8" w:rsidRPr="005E1F54">
        <w:rPr>
          <w:szCs w:val="28"/>
        </w:rPr>
        <w:t>межведомственной комиссии по разработке программы действий на ближайшие 5 лет о поэтапном снижении максимально допустимой доли собственных расходов граждан на оплату жилого помещения и коммунальных услуг в совокупно</w:t>
      </w:r>
      <w:r w:rsidR="00561EE8">
        <w:rPr>
          <w:szCs w:val="28"/>
        </w:rPr>
        <w:t>м доходе семьи до 10 процентов</w:t>
      </w:r>
      <w:r w:rsidRPr="00076306">
        <w:rPr>
          <w:szCs w:val="28"/>
        </w:rPr>
        <w:t>.</w:t>
      </w:r>
      <w:proofErr w:type="gramEnd"/>
    </w:p>
    <w:p w:rsidR="00076306" w:rsidRPr="00076306" w:rsidRDefault="00076306" w:rsidP="004607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076306">
        <w:rPr>
          <w:rFonts w:ascii="Times New Roman" w:hAnsi="Times New Roman" w:cs="Times New Roman"/>
          <w:sz w:val="28"/>
        </w:rPr>
        <w:t xml:space="preserve">Предметом правового регулирования проектируемого закона являются общественные отношения в сфере социальной защиты населения. </w:t>
      </w:r>
    </w:p>
    <w:p w:rsidR="00460727" w:rsidRDefault="00076306" w:rsidP="004607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6306">
        <w:rPr>
          <w:rFonts w:ascii="Times New Roman" w:hAnsi="Times New Roman" w:cs="Times New Roman"/>
          <w:sz w:val="28"/>
        </w:rPr>
        <w:t xml:space="preserve">Законопроект, в </w:t>
      </w:r>
      <w:proofErr w:type="gramStart"/>
      <w:r w:rsidRPr="00076306">
        <w:rPr>
          <w:rFonts w:ascii="Times New Roman" w:hAnsi="Times New Roman" w:cs="Times New Roman"/>
          <w:sz w:val="28"/>
        </w:rPr>
        <w:t>случае</w:t>
      </w:r>
      <w:proofErr w:type="gramEnd"/>
      <w:r w:rsidRPr="00076306">
        <w:rPr>
          <w:rFonts w:ascii="Times New Roman" w:hAnsi="Times New Roman" w:cs="Times New Roman"/>
          <w:sz w:val="28"/>
        </w:rPr>
        <w:t xml:space="preserve"> его принятия, будет являться частью законодательства в сфере социальной защиты населения.</w:t>
      </w:r>
      <w:r w:rsidR="00460727" w:rsidRPr="004607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306" w:rsidRDefault="00076306" w:rsidP="004607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6306">
        <w:rPr>
          <w:rFonts w:ascii="Times New Roman" w:hAnsi="Times New Roman" w:cs="Times New Roman"/>
          <w:sz w:val="28"/>
          <w:szCs w:val="28"/>
        </w:rPr>
        <w:t xml:space="preserve">Настоящий проект Закона разработан в целях </w:t>
      </w:r>
      <w:r w:rsidR="00460727" w:rsidRPr="00B27D76">
        <w:rPr>
          <w:rFonts w:ascii="Times New Roman" w:hAnsi="Times New Roman" w:cs="Times New Roman"/>
          <w:sz w:val="28"/>
          <w:szCs w:val="28"/>
        </w:rPr>
        <w:t>снижения доли собственных расходов на оплату жилого помещения и коммунальных услуг для особо нуждающихся в поддержк</w:t>
      </w:r>
      <w:r w:rsidR="00460727">
        <w:rPr>
          <w:rFonts w:ascii="Times New Roman" w:hAnsi="Times New Roman" w:cs="Times New Roman"/>
          <w:sz w:val="28"/>
          <w:szCs w:val="28"/>
        </w:rPr>
        <w:t xml:space="preserve">е государства категорий граждан (перечень категорий </w:t>
      </w:r>
      <w:r w:rsidR="00E56FAD">
        <w:rPr>
          <w:rFonts w:ascii="Times New Roman" w:hAnsi="Times New Roman" w:cs="Times New Roman"/>
          <w:sz w:val="28"/>
          <w:szCs w:val="28"/>
        </w:rPr>
        <w:t>в приложении № 1</w:t>
      </w:r>
      <w:r w:rsidR="00460727">
        <w:rPr>
          <w:rFonts w:ascii="Times New Roman" w:hAnsi="Times New Roman" w:cs="Times New Roman"/>
          <w:sz w:val="28"/>
          <w:szCs w:val="28"/>
        </w:rPr>
        <w:t xml:space="preserve">) и </w:t>
      </w:r>
      <w:r w:rsidRPr="00076306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460727">
        <w:rPr>
          <w:rFonts w:ascii="Times New Roman" w:hAnsi="Times New Roman" w:cs="Times New Roman"/>
          <w:sz w:val="28"/>
          <w:szCs w:val="28"/>
        </w:rPr>
        <w:t>им</w:t>
      </w:r>
      <w:r w:rsidRPr="00076306">
        <w:rPr>
          <w:rFonts w:ascii="Times New Roman" w:hAnsi="Times New Roman" w:cs="Times New Roman"/>
          <w:sz w:val="28"/>
          <w:szCs w:val="28"/>
        </w:rPr>
        <w:t xml:space="preserve"> компенсаций расходов на оплату жилого помещения и коммунальных услуг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6306">
        <w:rPr>
          <w:rFonts w:ascii="Times New Roman" w:hAnsi="Times New Roman" w:cs="Times New Roman"/>
          <w:sz w:val="28"/>
          <w:szCs w:val="28"/>
        </w:rPr>
        <w:t xml:space="preserve"> если размер расходов на оплату жилого помещения и коммунальных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306">
        <w:rPr>
          <w:rFonts w:ascii="Times New Roman" w:hAnsi="Times New Roman" w:cs="Times New Roman"/>
          <w:sz w:val="28"/>
          <w:szCs w:val="28"/>
        </w:rPr>
        <w:t>превышает установленную максимально допустимую долю</w:t>
      </w:r>
      <w:r w:rsidR="00380C28">
        <w:rPr>
          <w:rFonts w:ascii="Times New Roman" w:hAnsi="Times New Roman" w:cs="Times New Roman"/>
          <w:sz w:val="28"/>
          <w:szCs w:val="28"/>
        </w:rPr>
        <w:t xml:space="preserve"> (</w:t>
      </w:r>
      <w:r w:rsidR="00561EE8">
        <w:rPr>
          <w:rFonts w:ascii="Times New Roman" w:hAnsi="Times New Roman" w:cs="Times New Roman"/>
          <w:sz w:val="28"/>
          <w:szCs w:val="28"/>
        </w:rPr>
        <w:t>с 2014 года</w:t>
      </w:r>
      <w:proofErr w:type="gramEnd"/>
      <w:r w:rsidR="00561EE8">
        <w:rPr>
          <w:rFonts w:ascii="Times New Roman" w:hAnsi="Times New Roman" w:cs="Times New Roman"/>
          <w:sz w:val="28"/>
          <w:szCs w:val="28"/>
        </w:rPr>
        <w:t xml:space="preserve"> – </w:t>
      </w:r>
      <w:r w:rsidR="00380C28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%)</w:t>
      </w:r>
      <w:r w:rsidRPr="00076306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Pr="00076306">
        <w:rPr>
          <w:rFonts w:ascii="Times New Roman" w:hAnsi="Times New Roman" w:cs="Times New Roman"/>
          <w:sz w:val="28"/>
          <w:szCs w:val="28"/>
        </w:rPr>
        <w:lastRenderedPageBreak/>
        <w:t xml:space="preserve">граждан на оплату жилого помещения и коммунальных услуг в совокупном </w:t>
      </w:r>
      <w:proofErr w:type="gramStart"/>
      <w:r w:rsidRPr="00076306">
        <w:rPr>
          <w:rFonts w:ascii="Times New Roman" w:hAnsi="Times New Roman" w:cs="Times New Roman"/>
          <w:sz w:val="28"/>
          <w:szCs w:val="28"/>
        </w:rPr>
        <w:t>доходе</w:t>
      </w:r>
      <w:proofErr w:type="gramEnd"/>
      <w:r w:rsidRPr="00076306">
        <w:rPr>
          <w:rFonts w:ascii="Times New Roman" w:hAnsi="Times New Roman" w:cs="Times New Roman"/>
          <w:sz w:val="28"/>
          <w:szCs w:val="28"/>
        </w:rPr>
        <w:t xml:space="preserve"> семьи или доходе одиноко проживающего гражданина.</w:t>
      </w:r>
    </w:p>
    <w:p w:rsidR="00952630" w:rsidRPr="0055791D" w:rsidRDefault="00952630" w:rsidP="00460727">
      <w:pPr>
        <w:pStyle w:val="a3"/>
        <w:ind w:firstLine="851"/>
        <w:jc w:val="both"/>
        <w:rPr>
          <w:bCs/>
        </w:rPr>
      </w:pPr>
      <w:r>
        <w:rPr>
          <w:szCs w:val="28"/>
        </w:rPr>
        <w:t>Компенсацию</w:t>
      </w:r>
      <w:r w:rsidRPr="00076306">
        <w:rPr>
          <w:szCs w:val="28"/>
        </w:rPr>
        <w:t xml:space="preserve"> расходов на оплату жилого помещения и коммунальных услуг</w:t>
      </w:r>
      <w:r>
        <w:rPr>
          <w:bCs/>
        </w:rPr>
        <w:t>, предусмотренную законопроектом</w:t>
      </w:r>
      <w:r w:rsidR="00380C28">
        <w:rPr>
          <w:bCs/>
        </w:rPr>
        <w:t xml:space="preserve"> для дополнительных категорий граждан</w:t>
      </w:r>
      <w:r>
        <w:rPr>
          <w:bCs/>
        </w:rPr>
        <w:t>, предлагается предоставлять с 1 января 2014 года.</w:t>
      </w:r>
    </w:p>
    <w:p w:rsidR="00952630" w:rsidRDefault="00952630" w:rsidP="00460727">
      <w:pPr>
        <w:pStyle w:val="a3"/>
        <w:ind w:firstLine="851"/>
        <w:jc w:val="both"/>
        <w:rPr>
          <w:szCs w:val="28"/>
        </w:rPr>
      </w:pPr>
      <w:r w:rsidRPr="0066371B">
        <w:rPr>
          <w:szCs w:val="28"/>
        </w:rPr>
        <w:t xml:space="preserve">Принятие представленного </w:t>
      </w:r>
      <w:r>
        <w:rPr>
          <w:szCs w:val="28"/>
        </w:rPr>
        <w:t>законопроекта расширит круг лиц, которым предоставляется указанная мера социальной поддержки, что в свою очередь потребует дополнительных расходов из средств областного бюджета.</w:t>
      </w:r>
    </w:p>
    <w:p w:rsidR="00952630" w:rsidRPr="00EF254F" w:rsidRDefault="00952630" w:rsidP="00460727">
      <w:pPr>
        <w:pStyle w:val="a3"/>
        <w:ind w:firstLine="851"/>
        <w:jc w:val="both"/>
        <w:rPr>
          <w:bCs/>
          <w:szCs w:val="28"/>
        </w:rPr>
      </w:pPr>
      <w:r>
        <w:rPr>
          <w:szCs w:val="28"/>
        </w:rPr>
        <w:t>По предварительным рас</w:t>
      </w:r>
      <w:r w:rsidR="00EF254F">
        <w:rPr>
          <w:szCs w:val="28"/>
        </w:rPr>
        <w:t>чётам количество получателей в 2014 году составит</w:t>
      </w:r>
      <w:r w:rsidR="00EF254F" w:rsidRPr="00EF254F">
        <w:rPr>
          <w:szCs w:val="28"/>
        </w:rPr>
        <w:t xml:space="preserve"> 15</w:t>
      </w:r>
      <w:r w:rsidR="00EF254F">
        <w:rPr>
          <w:szCs w:val="28"/>
        </w:rPr>
        <w:t> </w:t>
      </w:r>
      <w:r w:rsidR="00EF254F" w:rsidRPr="00EF254F">
        <w:rPr>
          <w:szCs w:val="28"/>
        </w:rPr>
        <w:t>500</w:t>
      </w:r>
      <w:r w:rsidR="00EF254F">
        <w:rPr>
          <w:szCs w:val="28"/>
        </w:rPr>
        <w:t xml:space="preserve"> семей</w:t>
      </w:r>
      <w:r w:rsidRPr="00EF254F">
        <w:rPr>
          <w:bCs/>
          <w:szCs w:val="28"/>
        </w:rPr>
        <w:t>.</w:t>
      </w:r>
    </w:p>
    <w:p w:rsidR="00AE6355" w:rsidRDefault="00AE6355" w:rsidP="00460727">
      <w:pPr>
        <w:pStyle w:val="a3"/>
        <w:ind w:firstLine="851"/>
        <w:jc w:val="both"/>
      </w:pPr>
      <w:r>
        <w:t>Среднемесячный</w:t>
      </w:r>
      <w:r w:rsidR="00952630">
        <w:t xml:space="preserve"> размер по Ульяновской области компенсации </w:t>
      </w:r>
      <w:r w:rsidR="00EF254F">
        <w:t>в 2014 году составит</w:t>
      </w:r>
      <w:r w:rsidR="00EF254F" w:rsidRPr="00EF254F">
        <w:rPr>
          <w:szCs w:val="28"/>
        </w:rPr>
        <w:t xml:space="preserve"> 1492,40</w:t>
      </w:r>
      <w:r w:rsidR="00EF254F">
        <w:rPr>
          <w:szCs w:val="28"/>
        </w:rPr>
        <w:t xml:space="preserve"> руб.</w:t>
      </w:r>
      <w:r>
        <w:t xml:space="preserve"> </w:t>
      </w:r>
    </w:p>
    <w:p w:rsidR="00952630" w:rsidRPr="00EF254F" w:rsidRDefault="00952630" w:rsidP="00460727">
      <w:pPr>
        <w:pStyle w:val="a3"/>
        <w:ind w:firstLine="851"/>
        <w:jc w:val="both"/>
        <w:rPr>
          <w:bCs/>
          <w:szCs w:val="28"/>
        </w:rPr>
      </w:pPr>
      <w:r>
        <w:t xml:space="preserve">На финансирование выплаты компенсации потребуется </w:t>
      </w:r>
      <w:r w:rsidR="00EF254F">
        <w:t>в 2014 году</w:t>
      </w:r>
      <w:r w:rsidR="00EF254F">
        <w:rPr>
          <w:szCs w:val="28"/>
        </w:rPr>
        <w:t xml:space="preserve"> </w:t>
      </w:r>
      <w:r w:rsidR="00EF254F" w:rsidRPr="00EF254F">
        <w:rPr>
          <w:szCs w:val="28"/>
        </w:rPr>
        <w:t>277 586,40</w:t>
      </w:r>
      <w:r w:rsidR="00EF254F">
        <w:rPr>
          <w:szCs w:val="28"/>
        </w:rPr>
        <w:t xml:space="preserve"> </w:t>
      </w:r>
      <w:r w:rsidRPr="00EF254F">
        <w:rPr>
          <w:szCs w:val="28"/>
        </w:rPr>
        <w:t>тыс. рублей.</w:t>
      </w:r>
    </w:p>
    <w:p w:rsidR="00952630" w:rsidRDefault="00952630" w:rsidP="00460727">
      <w:pPr>
        <w:pStyle w:val="a3"/>
        <w:tabs>
          <w:tab w:val="left" w:pos="993"/>
        </w:tabs>
        <w:ind w:firstLine="851"/>
        <w:jc w:val="both"/>
      </w:pPr>
      <w:r>
        <w:t xml:space="preserve">Законопроект разработан директором департамента методологии и организации социальных выплат и жилищных субсидий Министерства труда и социального развития Ульяновской области </w:t>
      </w:r>
      <w:proofErr w:type="spellStart"/>
      <w:r>
        <w:t>Адониным</w:t>
      </w:r>
      <w:proofErr w:type="spellEnd"/>
      <w:r>
        <w:t xml:space="preserve"> Александром Алексеевичем.</w:t>
      </w:r>
    </w:p>
    <w:p w:rsidR="00952630" w:rsidRDefault="00952630" w:rsidP="00952630">
      <w:pPr>
        <w:pStyle w:val="a3"/>
        <w:ind w:firstLine="851"/>
        <w:jc w:val="both"/>
        <w:rPr>
          <w:szCs w:val="28"/>
        </w:rPr>
      </w:pPr>
    </w:p>
    <w:p w:rsidR="00380C28" w:rsidRDefault="00380C28" w:rsidP="00952630">
      <w:pPr>
        <w:pStyle w:val="a3"/>
        <w:ind w:firstLine="851"/>
        <w:jc w:val="both"/>
        <w:rPr>
          <w:szCs w:val="28"/>
        </w:rPr>
      </w:pPr>
    </w:p>
    <w:p w:rsidR="00380C28" w:rsidRDefault="00380C28" w:rsidP="00952630">
      <w:pPr>
        <w:pStyle w:val="a3"/>
        <w:ind w:firstLine="851"/>
        <w:jc w:val="both"/>
        <w:rPr>
          <w:szCs w:val="28"/>
        </w:rPr>
      </w:pPr>
    </w:p>
    <w:p w:rsidR="005B50E9" w:rsidRDefault="005B50E9" w:rsidP="005B50E9">
      <w:pPr>
        <w:pStyle w:val="a3"/>
        <w:jc w:val="both"/>
        <w:rPr>
          <w:bCs/>
        </w:rPr>
      </w:pPr>
    </w:p>
    <w:p w:rsidR="005B50E9" w:rsidRDefault="005B50E9" w:rsidP="005B50E9">
      <w:pPr>
        <w:pStyle w:val="a3"/>
        <w:jc w:val="both"/>
        <w:rPr>
          <w:b/>
          <w:bCs/>
        </w:rPr>
      </w:pPr>
      <w:r>
        <w:rPr>
          <w:b/>
          <w:bCs/>
        </w:rPr>
        <w:t>Министр труда и социального</w:t>
      </w:r>
    </w:p>
    <w:p w:rsidR="005B50E9" w:rsidRDefault="005B50E9" w:rsidP="005B50E9">
      <w:pPr>
        <w:pStyle w:val="a3"/>
        <w:jc w:val="both"/>
        <w:rPr>
          <w:b/>
          <w:bCs/>
        </w:rPr>
      </w:pPr>
      <w:r>
        <w:rPr>
          <w:b/>
          <w:bCs/>
        </w:rPr>
        <w:t xml:space="preserve">развития Ульяновской области                                               </w:t>
      </w:r>
      <w:r w:rsidR="00952630">
        <w:rPr>
          <w:b/>
          <w:bCs/>
        </w:rPr>
        <w:t xml:space="preserve">   </w:t>
      </w:r>
      <w:r>
        <w:rPr>
          <w:b/>
          <w:bCs/>
        </w:rPr>
        <w:t xml:space="preserve"> А.А.Васильев</w:t>
      </w:r>
    </w:p>
    <w:p w:rsidR="005B50E9" w:rsidRDefault="005B50E9" w:rsidP="005B50E9">
      <w:pPr>
        <w:pStyle w:val="a3"/>
        <w:jc w:val="both"/>
        <w:rPr>
          <w:b/>
          <w:bCs/>
        </w:rPr>
      </w:pPr>
    </w:p>
    <w:p w:rsidR="005B50E9" w:rsidRDefault="005B50E9" w:rsidP="005B50E9">
      <w:pPr>
        <w:pStyle w:val="a3"/>
        <w:jc w:val="both"/>
        <w:rPr>
          <w:b/>
          <w:bCs/>
        </w:rPr>
      </w:pPr>
    </w:p>
    <w:p w:rsidR="005B50E9" w:rsidRDefault="005B50E9" w:rsidP="005B50E9">
      <w:pPr>
        <w:pStyle w:val="a3"/>
        <w:jc w:val="both"/>
        <w:rPr>
          <w:b/>
          <w:bCs/>
        </w:rPr>
      </w:pPr>
    </w:p>
    <w:p w:rsidR="005B50E9" w:rsidRDefault="005B50E9" w:rsidP="005B50E9">
      <w:pPr>
        <w:pStyle w:val="a3"/>
        <w:jc w:val="both"/>
        <w:rPr>
          <w:b/>
          <w:bCs/>
        </w:rPr>
      </w:pPr>
    </w:p>
    <w:p w:rsidR="005B50E9" w:rsidRDefault="005B50E9" w:rsidP="005B50E9">
      <w:pPr>
        <w:pStyle w:val="a3"/>
        <w:jc w:val="both"/>
        <w:rPr>
          <w:b/>
          <w:bCs/>
        </w:rPr>
      </w:pPr>
    </w:p>
    <w:p w:rsidR="005B50E9" w:rsidRDefault="005B50E9" w:rsidP="005B50E9">
      <w:pPr>
        <w:pStyle w:val="a3"/>
        <w:jc w:val="both"/>
        <w:rPr>
          <w:b/>
          <w:bCs/>
        </w:rPr>
      </w:pPr>
    </w:p>
    <w:p w:rsidR="005B50E9" w:rsidRDefault="005B50E9" w:rsidP="005B50E9">
      <w:pPr>
        <w:pStyle w:val="a3"/>
        <w:jc w:val="both"/>
        <w:rPr>
          <w:b/>
          <w:bCs/>
        </w:rPr>
      </w:pPr>
    </w:p>
    <w:p w:rsidR="005B50E9" w:rsidRDefault="005B50E9" w:rsidP="005B50E9">
      <w:pPr>
        <w:pStyle w:val="a3"/>
        <w:jc w:val="both"/>
        <w:rPr>
          <w:b/>
          <w:bCs/>
        </w:rPr>
      </w:pPr>
    </w:p>
    <w:p w:rsidR="005B50E9" w:rsidRDefault="005B50E9" w:rsidP="005B50E9">
      <w:pPr>
        <w:pStyle w:val="a3"/>
        <w:jc w:val="both"/>
        <w:rPr>
          <w:b/>
          <w:bCs/>
        </w:rPr>
      </w:pPr>
    </w:p>
    <w:p w:rsidR="005B50E9" w:rsidRDefault="005B50E9" w:rsidP="005B50E9">
      <w:pPr>
        <w:pStyle w:val="a3"/>
        <w:jc w:val="both"/>
        <w:rPr>
          <w:b/>
          <w:bCs/>
        </w:rPr>
      </w:pPr>
    </w:p>
    <w:p w:rsidR="005B50E9" w:rsidRDefault="005B50E9" w:rsidP="005B50E9">
      <w:pPr>
        <w:pStyle w:val="a3"/>
        <w:jc w:val="both"/>
        <w:rPr>
          <w:b/>
          <w:bCs/>
        </w:rPr>
      </w:pPr>
    </w:p>
    <w:p w:rsidR="006E3652" w:rsidRDefault="006E3652" w:rsidP="005B50E9">
      <w:pPr>
        <w:pStyle w:val="a3"/>
        <w:jc w:val="both"/>
        <w:rPr>
          <w:b/>
          <w:bCs/>
        </w:rPr>
      </w:pPr>
    </w:p>
    <w:p w:rsidR="006E3652" w:rsidRDefault="006E3652" w:rsidP="005B50E9">
      <w:pPr>
        <w:pStyle w:val="a3"/>
        <w:jc w:val="both"/>
        <w:rPr>
          <w:b/>
          <w:bCs/>
        </w:rPr>
      </w:pPr>
    </w:p>
    <w:p w:rsidR="006E3652" w:rsidRDefault="006E3652" w:rsidP="005B50E9">
      <w:pPr>
        <w:pStyle w:val="a3"/>
        <w:jc w:val="both"/>
        <w:rPr>
          <w:b/>
          <w:bCs/>
        </w:rPr>
      </w:pPr>
    </w:p>
    <w:p w:rsidR="006E3652" w:rsidRDefault="006E3652" w:rsidP="005B50E9">
      <w:pPr>
        <w:pStyle w:val="a3"/>
        <w:jc w:val="both"/>
        <w:rPr>
          <w:b/>
          <w:bCs/>
        </w:rPr>
      </w:pPr>
    </w:p>
    <w:p w:rsidR="006E3652" w:rsidRDefault="006E3652" w:rsidP="005B50E9">
      <w:pPr>
        <w:pStyle w:val="a3"/>
        <w:jc w:val="both"/>
        <w:rPr>
          <w:b/>
          <w:bCs/>
        </w:rPr>
      </w:pPr>
    </w:p>
    <w:p w:rsidR="006E3652" w:rsidRDefault="006E3652" w:rsidP="005B50E9">
      <w:pPr>
        <w:pStyle w:val="a3"/>
        <w:jc w:val="both"/>
        <w:rPr>
          <w:b/>
          <w:bCs/>
        </w:rPr>
      </w:pPr>
    </w:p>
    <w:p w:rsidR="006E3652" w:rsidRDefault="006E3652" w:rsidP="005B50E9">
      <w:pPr>
        <w:pStyle w:val="a3"/>
        <w:jc w:val="both"/>
        <w:rPr>
          <w:b/>
          <w:bCs/>
        </w:rPr>
      </w:pPr>
    </w:p>
    <w:p w:rsidR="006E3652" w:rsidRDefault="006E3652" w:rsidP="005B50E9">
      <w:pPr>
        <w:pStyle w:val="a3"/>
        <w:jc w:val="both"/>
        <w:rPr>
          <w:b/>
          <w:bCs/>
        </w:rPr>
      </w:pPr>
    </w:p>
    <w:p w:rsidR="006E3652" w:rsidRDefault="006E3652" w:rsidP="005B50E9">
      <w:pPr>
        <w:pStyle w:val="a3"/>
        <w:jc w:val="both"/>
        <w:rPr>
          <w:b/>
          <w:bCs/>
        </w:rPr>
      </w:pPr>
    </w:p>
    <w:p w:rsidR="006E3652" w:rsidRDefault="006E3652" w:rsidP="005B50E9">
      <w:pPr>
        <w:pStyle w:val="a3"/>
        <w:jc w:val="both"/>
        <w:rPr>
          <w:b/>
          <w:bCs/>
        </w:rPr>
      </w:pPr>
    </w:p>
    <w:p w:rsidR="006E3652" w:rsidRDefault="006E3652" w:rsidP="005B50E9">
      <w:pPr>
        <w:pStyle w:val="a3"/>
        <w:jc w:val="both"/>
        <w:rPr>
          <w:b/>
          <w:bCs/>
        </w:rPr>
      </w:pPr>
    </w:p>
    <w:p w:rsidR="006E3652" w:rsidRDefault="006E3652" w:rsidP="005B50E9">
      <w:pPr>
        <w:pStyle w:val="a3"/>
        <w:jc w:val="both"/>
        <w:rPr>
          <w:b/>
          <w:bCs/>
        </w:rPr>
      </w:pPr>
    </w:p>
    <w:p w:rsidR="006E3652" w:rsidRDefault="006E3652" w:rsidP="005B50E9">
      <w:pPr>
        <w:pStyle w:val="a3"/>
        <w:jc w:val="both"/>
        <w:rPr>
          <w:b/>
          <w:bCs/>
        </w:rPr>
      </w:pPr>
    </w:p>
    <w:p w:rsidR="006E3652" w:rsidRDefault="006E3652" w:rsidP="005B50E9">
      <w:pPr>
        <w:pStyle w:val="a3"/>
        <w:jc w:val="both"/>
        <w:rPr>
          <w:b/>
          <w:bCs/>
        </w:rPr>
      </w:pPr>
    </w:p>
    <w:p w:rsidR="006E3652" w:rsidRDefault="006E3652" w:rsidP="005B50E9">
      <w:pPr>
        <w:pStyle w:val="a3"/>
        <w:jc w:val="both"/>
        <w:rPr>
          <w:b/>
          <w:bCs/>
        </w:rPr>
      </w:pPr>
    </w:p>
    <w:p w:rsidR="006E3652" w:rsidRDefault="006E3652" w:rsidP="005B50E9">
      <w:pPr>
        <w:pStyle w:val="a3"/>
        <w:jc w:val="both"/>
        <w:rPr>
          <w:b/>
          <w:bCs/>
        </w:rPr>
      </w:pPr>
    </w:p>
    <w:p w:rsidR="006E3652" w:rsidRDefault="006E3652" w:rsidP="005B50E9">
      <w:pPr>
        <w:pStyle w:val="a3"/>
        <w:jc w:val="both"/>
        <w:rPr>
          <w:b/>
          <w:bCs/>
        </w:rPr>
      </w:pPr>
    </w:p>
    <w:p w:rsidR="006E3652" w:rsidRDefault="006E3652" w:rsidP="005B50E9">
      <w:pPr>
        <w:pStyle w:val="a3"/>
        <w:jc w:val="both"/>
        <w:rPr>
          <w:b/>
          <w:bCs/>
        </w:rPr>
      </w:pPr>
    </w:p>
    <w:p w:rsidR="006E3652" w:rsidRDefault="006E3652" w:rsidP="005B50E9">
      <w:pPr>
        <w:pStyle w:val="a3"/>
        <w:jc w:val="both"/>
        <w:rPr>
          <w:b/>
          <w:bCs/>
        </w:rPr>
      </w:pPr>
    </w:p>
    <w:p w:rsidR="006E3652" w:rsidRDefault="006E3652" w:rsidP="005B50E9">
      <w:pPr>
        <w:pStyle w:val="a3"/>
        <w:jc w:val="both"/>
        <w:rPr>
          <w:b/>
          <w:bCs/>
        </w:rPr>
      </w:pPr>
    </w:p>
    <w:p w:rsidR="006E3652" w:rsidRDefault="006E3652" w:rsidP="005B50E9">
      <w:pPr>
        <w:pStyle w:val="a3"/>
        <w:jc w:val="both"/>
        <w:rPr>
          <w:b/>
          <w:bCs/>
        </w:rPr>
      </w:pPr>
    </w:p>
    <w:p w:rsidR="006E3652" w:rsidRDefault="006E3652" w:rsidP="005B50E9">
      <w:pPr>
        <w:pStyle w:val="a3"/>
        <w:jc w:val="both"/>
        <w:rPr>
          <w:b/>
          <w:bCs/>
        </w:rPr>
      </w:pPr>
    </w:p>
    <w:p w:rsidR="006E3652" w:rsidRDefault="006E3652" w:rsidP="005B50E9">
      <w:pPr>
        <w:pStyle w:val="a3"/>
        <w:jc w:val="both"/>
        <w:rPr>
          <w:b/>
          <w:bCs/>
        </w:rPr>
      </w:pPr>
    </w:p>
    <w:p w:rsidR="006E3652" w:rsidRDefault="006E3652" w:rsidP="005B50E9">
      <w:pPr>
        <w:pStyle w:val="a3"/>
        <w:jc w:val="both"/>
        <w:rPr>
          <w:b/>
          <w:bCs/>
        </w:rPr>
      </w:pPr>
    </w:p>
    <w:p w:rsidR="006E3652" w:rsidRDefault="006E3652" w:rsidP="005B50E9">
      <w:pPr>
        <w:pStyle w:val="a3"/>
        <w:jc w:val="both"/>
        <w:rPr>
          <w:b/>
          <w:bCs/>
        </w:rPr>
      </w:pPr>
    </w:p>
    <w:p w:rsidR="005B50E9" w:rsidRDefault="005B50E9" w:rsidP="005B50E9">
      <w:pPr>
        <w:pStyle w:val="a3"/>
        <w:jc w:val="both"/>
        <w:rPr>
          <w:b/>
          <w:bCs/>
        </w:rPr>
      </w:pPr>
    </w:p>
    <w:p w:rsidR="00460727" w:rsidRDefault="00460727" w:rsidP="005B50E9">
      <w:pPr>
        <w:pStyle w:val="a3"/>
        <w:jc w:val="both"/>
        <w:rPr>
          <w:b/>
          <w:bCs/>
        </w:rPr>
      </w:pPr>
    </w:p>
    <w:p w:rsidR="00460727" w:rsidRDefault="00460727" w:rsidP="005B50E9">
      <w:pPr>
        <w:pStyle w:val="a3"/>
        <w:jc w:val="both"/>
        <w:rPr>
          <w:b/>
          <w:bCs/>
        </w:rPr>
      </w:pPr>
    </w:p>
    <w:p w:rsidR="00460727" w:rsidRDefault="00460727" w:rsidP="005B50E9">
      <w:pPr>
        <w:pStyle w:val="a3"/>
        <w:jc w:val="both"/>
        <w:rPr>
          <w:b/>
          <w:bCs/>
        </w:rPr>
      </w:pPr>
    </w:p>
    <w:p w:rsidR="00460727" w:rsidRDefault="00460727" w:rsidP="005B50E9">
      <w:pPr>
        <w:pStyle w:val="a3"/>
        <w:jc w:val="both"/>
        <w:rPr>
          <w:b/>
          <w:bCs/>
        </w:rPr>
      </w:pPr>
    </w:p>
    <w:p w:rsidR="00460727" w:rsidRDefault="00460727" w:rsidP="005B50E9">
      <w:pPr>
        <w:pStyle w:val="a3"/>
        <w:jc w:val="both"/>
        <w:rPr>
          <w:b/>
          <w:bCs/>
        </w:rPr>
      </w:pPr>
    </w:p>
    <w:p w:rsidR="00460727" w:rsidRDefault="00460727" w:rsidP="005B50E9">
      <w:pPr>
        <w:pStyle w:val="a3"/>
        <w:jc w:val="both"/>
        <w:rPr>
          <w:b/>
          <w:bCs/>
        </w:rPr>
      </w:pPr>
    </w:p>
    <w:p w:rsidR="00460727" w:rsidRDefault="00460727" w:rsidP="005B50E9">
      <w:pPr>
        <w:pStyle w:val="a3"/>
        <w:jc w:val="both"/>
        <w:rPr>
          <w:b/>
          <w:bCs/>
        </w:rPr>
      </w:pPr>
    </w:p>
    <w:p w:rsidR="00460727" w:rsidRDefault="00460727" w:rsidP="005B50E9">
      <w:pPr>
        <w:pStyle w:val="a3"/>
        <w:jc w:val="both"/>
        <w:rPr>
          <w:b/>
          <w:bCs/>
        </w:rPr>
      </w:pPr>
    </w:p>
    <w:p w:rsidR="00460727" w:rsidRDefault="00460727" w:rsidP="005B50E9">
      <w:pPr>
        <w:pStyle w:val="a3"/>
        <w:jc w:val="both"/>
        <w:rPr>
          <w:b/>
          <w:bCs/>
        </w:rPr>
      </w:pPr>
    </w:p>
    <w:p w:rsidR="00460727" w:rsidRDefault="00460727" w:rsidP="005B50E9">
      <w:pPr>
        <w:pStyle w:val="a3"/>
        <w:jc w:val="both"/>
        <w:rPr>
          <w:b/>
          <w:bCs/>
        </w:rPr>
      </w:pPr>
    </w:p>
    <w:p w:rsidR="00460727" w:rsidRDefault="00460727" w:rsidP="005B50E9">
      <w:pPr>
        <w:pStyle w:val="a3"/>
        <w:jc w:val="both"/>
        <w:rPr>
          <w:b/>
          <w:bCs/>
        </w:rPr>
      </w:pPr>
    </w:p>
    <w:p w:rsidR="00460727" w:rsidRDefault="00460727" w:rsidP="005B50E9">
      <w:pPr>
        <w:pStyle w:val="a3"/>
        <w:jc w:val="both"/>
        <w:rPr>
          <w:b/>
          <w:bCs/>
        </w:rPr>
      </w:pPr>
    </w:p>
    <w:p w:rsidR="00460727" w:rsidRDefault="00460727" w:rsidP="005B50E9">
      <w:pPr>
        <w:pStyle w:val="a3"/>
        <w:jc w:val="both"/>
        <w:rPr>
          <w:b/>
          <w:bCs/>
        </w:rPr>
      </w:pPr>
    </w:p>
    <w:p w:rsidR="00460727" w:rsidRDefault="00460727" w:rsidP="005B50E9">
      <w:pPr>
        <w:pStyle w:val="a3"/>
        <w:jc w:val="both"/>
        <w:rPr>
          <w:b/>
          <w:bCs/>
        </w:rPr>
      </w:pPr>
    </w:p>
    <w:p w:rsidR="00460727" w:rsidRDefault="00460727" w:rsidP="005B50E9">
      <w:pPr>
        <w:pStyle w:val="a3"/>
        <w:jc w:val="both"/>
        <w:rPr>
          <w:b/>
          <w:bCs/>
        </w:rPr>
      </w:pPr>
    </w:p>
    <w:p w:rsidR="00460727" w:rsidRDefault="00460727" w:rsidP="005B50E9">
      <w:pPr>
        <w:pStyle w:val="a3"/>
        <w:jc w:val="both"/>
        <w:rPr>
          <w:b/>
          <w:bCs/>
        </w:rPr>
      </w:pPr>
    </w:p>
    <w:p w:rsidR="00460727" w:rsidRDefault="00460727" w:rsidP="005B50E9">
      <w:pPr>
        <w:pStyle w:val="a3"/>
        <w:jc w:val="both"/>
        <w:rPr>
          <w:b/>
          <w:bCs/>
        </w:rPr>
      </w:pPr>
    </w:p>
    <w:p w:rsidR="00460727" w:rsidRDefault="00460727" w:rsidP="005B50E9">
      <w:pPr>
        <w:pStyle w:val="a3"/>
        <w:jc w:val="both"/>
        <w:rPr>
          <w:b/>
          <w:bCs/>
        </w:rPr>
      </w:pPr>
    </w:p>
    <w:p w:rsidR="00460727" w:rsidRDefault="00460727" w:rsidP="005B50E9">
      <w:pPr>
        <w:pStyle w:val="a3"/>
        <w:jc w:val="both"/>
        <w:rPr>
          <w:b/>
          <w:bCs/>
        </w:rPr>
      </w:pPr>
    </w:p>
    <w:p w:rsidR="00460727" w:rsidRDefault="00460727" w:rsidP="005B50E9">
      <w:pPr>
        <w:pStyle w:val="a3"/>
        <w:jc w:val="both"/>
        <w:rPr>
          <w:b/>
          <w:bCs/>
        </w:rPr>
      </w:pPr>
    </w:p>
    <w:p w:rsidR="00460727" w:rsidRDefault="00460727" w:rsidP="005B50E9">
      <w:pPr>
        <w:pStyle w:val="a3"/>
        <w:jc w:val="both"/>
        <w:rPr>
          <w:b/>
          <w:bCs/>
        </w:rPr>
      </w:pPr>
    </w:p>
    <w:p w:rsidR="005B50E9" w:rsidRDefault="005B50E9" w:rsidP="005B50E9">
      <w:pPr>
        <w:pStyle w:val="a3"/>
        <w:jc w:val="both"/>
        <w:rPr>
          <w:b/>
          <w:bCs/>
        </w:rPr>
      </w:pPr>
    </w:p>
    <w:p w:rsidR="005B50E9" w:rsidRDefault="005B50E9" w:rsidP="005B50E9">
      <w:pPr>
        <w:pStyle w:val="a3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Исп. </w:t>
      </w:r>
      <w:proofErr w:type="spellStart"/>
      <w:r w:rsidR="00076306">
        <w:rPr>
          <w:bCs/>
          <w:sz w:val="20"/>
          <w:szCs w:val="20"/>
        </w:rPr>
        <w:t>Адонин</w:t>
      </w:r>
      <w:proofErr w:type="spellEnd"/>
      <w:r w:rsidR="00076306">
        <w:rPr>
          <w:bCs/>
          <w:sz w:val="20"/>
          <w:szCs w:val="20"/>
        </w:rPr>
        <w:t xml:space="preserve"> Александр Алексеевич</w:t>
      </w:r>
    </w:p>
    <w:p w:rsidR="00997064" w:rsidRDefault="005B50E9" w:rsidP="00BB2ABB">
      <w:pPr>
        <w:pStyle w:val="a3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</w:t>
      </w:r>
      <w:r w:rsidR="00076306">
        <w:rPr>
          <w:bCs/>
          <w:sz w:val="20"/>
          <w:szCs w:val="20"/>
        </w:rPr>
        <w:t>43-33-23</w:t>
      </w:r>
      <w:r>
        <w:rPr>
          <w:bCs/>
          <w:sz w:val="20"/>
          <w:szCs w:val="20"/>
        </w:rPr>
        <w:t>, 44-95-18</w:t>
      </w:r>
    </w:p>
    <w:p w:rsidR="00460727" w:rsidRDefault="00460727" w:rsidP="00BB2ABB">
      <w:pPr>
        <w:pStyle w:val="a3"/>
        <w:jc w:val="both"/>
        <w:rPr>
          <w:bCs/>
          <w:sz w:val="20"/>
          <w:szCs w:val="20"/>
        </w:rPr>
      </w:pPr>
    </w:p>
    <w:p w:rsidR="00460727" w:rsidRDefault="00460727" w:rsidP="00BB2ABB">
      <w:pPr>
        <w:pStyle w:val="a3"/>
        <w:jc w:val="both"/>
        <w:rPr>
          <w:bCs/>
          <w:sz w:val="20"/>
          <w:szCs w:val="20"/>
        </w:rPr>
      </w:pPr>
    </w:p>
    <w:p w:rsidR="00460727" w:rsidRDefault="00460727" w:rsidP="00BB2ABB">
      <w:pPr>
        <w:pStyle w:val="a3"/>
        <w:jc w:val="both"/>
        <w:rPr>
          <w:bCs/>
          <w:sz w:val="20"/>
          <w:szCs w:val="20"/>
        </w:rPr>
      </w:pPr>
    </w:p>
    <w:p w:rsidR="00460727" w:rsidRDefault="00460727" w:rsidP="00BB2ABB">
      <w:pPr>
        <w:pStyle w:val="a3"/>
        <w:jc w:val="both"/>
        <w:rPr>
          <w:bCs/>
          <w:sz w:val="20"/>
          <w:szCs w:val="20"/>
        </w:rPr>
      </w:pPr>
    </w:p>
    <w:p w:rsidR="00460727" w:rsidRDefault="00460727" w:rsidP="00BB2ABB">
      <w:pPr>
        <w:pStyle w:val="a3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Приложение </w:t>
      </w:r>
      <w:r w:rsidR="00E56FAD">
        <w:rPr>
          <w:bCs/>
          <w:sz w:val="20"/>
          <w:szCs w:val="20"/>
        </w:rPr>
        <w:t>№ 1</w:t>
      </w:r>
    </w:p>
    <w:p w:rsidR="00460727" w:rsidRDefault="00460727" w:rsidP="00BB2ABB">
      <w:pPr>
        <w:pStyle w:val="a3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к пояснительной записке</w:t>
      </w:r>
    </w:p>
    <w:p w:rsidR="00460727" w:rsidRDefault="00460727" w:rsidP="00BB2ABB">
      <w:pPr>
        <w:pStyle w:val="a3"/>
        <w:jc w:val="both"/>
        <w:rPr>
          <w:bCs/>
          <w:sz w:val="20"/>
          <w:szCs w:val="20"/>
        </w:rPr>
      </w:pPr>
    </w:p>
    <w:p w:rsidR="00460727" w:rsidRDefault="00460727" w:rsidP="00BB2ABB">
      <w:pPr>
        <w:pStyle w:val="a3"/>
        <w:jc w:val="both"/>
        <w:rPr>
          <w:bCs/>
          <w:sz w:val="20"/>
          <w:szCs w:val="20"/>
        </w:rPr>
      </w:pPr>
    </w:p>
    <w:p w:rsidR="00460727" w:rsidRDefault="00460727" w:rsidP="00BB2ABB">
      <w:pPr>
        <w:pStyle w:val="a3"/>
        <w:jc w:val="both"/>
        <w:rPr>
          <w:bCs/>
          <w:sz w:val="20"/>
          <w:szCs w:val="20"/>
        </w:rPr>
      </w:pPr>
    </w:p>
    <w:p w:rsidR="00460727" w:rsidRDefault="00561EE8" w:rsidP="00561EE8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Добавляемые категории граждан особо нуждающих</w:t>
      </w:r>
      <w:r w:rsidR="005227E8" w:rsidRPr="005227E8">
        <w:rPr>
          <w:b/>
          <w:szCs w:val="28"/>
        </w:rPr>
        <w:t>ся в поддержке государства по оплате жилищно-коммунальных услуг</w:t>
      </w:r>
    </w:p>
    <w:p w:rsidR="005227E8" w:rsidRDefault="005227E8" w:rsidP="005227E8">
      <w:pPr>
        <w:pStyle w:val="a3"/>
        <w:jc w:val="both"/>
        <w:rPr>
          <w:b/>
          <w:szCs w:val="28"/>
        </w:rPr>
      </w:pPr>
      <w:bookmarkStart w:id="0" w:name="_GoBack"/>
      <w:bookmarkEnd w:id="0"/>
    </w:p>
    <w:p w:rsidR="00E8083F" w:rsidRPr="00E56FAD" w:rsidRDefault="001113C1" w:rsidP="00E56FAD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FAD">
        <w:rPr>
          <w:rFonts w:ascii="Times New Roman" w:hAnsi="Times New Roman" w:cs="Times New Roman"/>
          <w:sz w:val="28"/>
          <w:szCs w:val="28"/>
        </w:rPr>
        <w:t xml:space="preserve">неработающие инвалиды I, II или III группы трудоспособного возраста, в том числе одиноко проживающие неработающие инвалиды I, II или III группы трудоспособного возраста; </w:t>
      </w:r>
    </w:p>
    <w:p w:rsidR="001113C1" w:rsidRDefault="001113C1" w:rsidP="00E56FAD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FAD">
        <w:rPr>
          <w:rFonts w:ascii="Times New Roman" w:hAnsi="Times New Roman" w:cs="Times New Roman"/>
          <w:sz w:val="28"/>
          <w:szCs w:val="28"/>
        </w:rPr>
        <w:t>граждане, являющиеся членами семей, в которых проживают неработающие инвалиды I, II или III группы трудоспособного возраста;</w:t>
      </w:r>
    </w:p>
    <w:p w:rsidR="001113C1" w:rsidRDefault="001113C1" w:rsidP="00E56FAD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FAD">
        <w:rPr>
          <w:rFonts w:ascii="Times New Roman" w:hAnsi="Times New Roman" w:cs="Times New Roman"/>
          <w:sz w:val="28"/>
          <w:szCs w:val="28"/>
        </w:rPr>
        <w:t>граждане, являющиеся членами семей, в которых проживает ребёнок-инвалид (дети-инвалиды);</w:t>
      </w:r>
    </w:p>
    <w:p w:rsidR="001113C1" w:rsidRPr="00E56FAD" w:rsidRDefault="001113C1" w:rsidP="00E56FAD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FAD">
        <w:rPr>
          <w:rFonts w:ascii="Times New Roman" w:hAnsi="Times New Roman" w:cs="Times New Roman"/>
          <w:sz w:val="28"/>
          <w:szCs w:val="28"/>
        </w:rPr>
        <w:t>граждане, являющиеся членами молодых семей, возраст супругов в которых не превышает 35 лет, имеющих на иждивении ребёнка (детей) в возрасте до трёх лет, при совместном проживании всех членов семьи</w:t>
      </w:r>
      <w:r w:rsidRPr="00E56FAD">
        <w:rPr>
          <w:rFonts w:ascii="Times New Roman" w:hAnsi="Times New Roman" w:cs="Times New Roman"/>
          <w:bCs/>
          <w:sz w:val="28"/>
          <w:szCs w:val="28"/>
        </w:rPr>
        <w:t>;</w:t>
      </w:r>
    </w:p>
    <w:p w:rsidR="001113C1" w:rsidRPr="00E56FAD" w:rsidRDefault="001113C1" w:rsidP="00E56FAD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FAD">
        <w:rPr>
          <w:rFonts w:ascii="Times New Roman" w:hAnsi="Times New Roman" w:cs="Times New Roman"/>
          <w:sz w:val="28"/>
          <w:szCs w:val="28"/>
        </w:rPr>
        <w:t>граждане, являющиеся членами многодетных семей при совместном проживании всех членов семьи</w:t>
      </w:r>
      <w:r w:rsidRPr="00E56FAD">
        <w:rPr>
          <w:rFonts w:ascii="Times New Roman" w:hAnsi="Times New Roman" w:cs="Times New Roman"/>
          <w:bCs/>
          <w:sz w:val="28"/>
          <w:szCs w:val="28"/>
        </w:rPr>
        <w:t>;</w:t>
      </w:r>
    </w:p>
    <w:p w:rsidR="001113C1" w:rsidRDefault="001113C1" w:rsidP="00E56FAD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FAD">
        <w:rPr>
          <w:rFonts w:ascii="Times New Roman" w:hAnsi="Times New Roman" w:cs="Times New Roman"/>
          <w:sz w:val="28"/>
          <w:szCs w:val="28"/>
        </w:rPr>
        <w:t>одиноко проживающие граждане трудоспособного возраста, получающие пенсию по случаю потери кормильца;</w:t>
      </w:r>
    </w:p>
    <w:p w:rsidR="001113C1" w:rsidRDefault="001113C1" w:rsidP="00E56FAD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6FAD">
        <w:rPr>
          <w:rFonts w:ascii="Times New Roman" w:hAnsi="Times New Roman" w:cs="Times New Roman"/>
          <w:sz w:val="28"/>
          <w:szCs w:val="28"/>
        </w:rPr>
        <w:t>граждане, являющиеся членами семей, в которых проживает ребёнок (дети) в возрасте до 18 лет и (или) ребёнок (дети) старше этого возраста, обучающиеся по очной форме обучения в организациях, осуществляющих образовательную деятельность (за исключением указанных организаций, реализующих дополнительные образовательные программы), – до окончания им (ими) такого обучения, но не более чем до достижения возраста 23 лет, получающий (получающие) пенсию по случаю потери</w:t>
      </w:r>
      <w:proofErr w:type="gramEnd"/>
      <w:r w:rsidRPr="00E56FAD">
        <w:rPr>
          <w:rFonts w:ascii="Times New Roman" w:hAnsi="Times New Roman" w:cs="Times New Roman"/>
          <w:sz w:val="28"/>
          <w:szCs w:val="28"/>
        </w:rPr>
        <w:t xml:space="preserve"> кормильца;</w:t>
      </w:r>
    </w:p>
    <w:p w:rsidR="001113C1" w:rsidRDefault="001113C1" w:rsidP="00E56FAD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6FAD">
        <w:rPr>
          <w:rFonts w:ascii="Times New Roman" w:hAnsi="Times New Roman" w:cs="Times New Roman"/>
          <w:sz w:val="28"/>
          <w:szCs w:val="28"/>
        </w:rPr>
        <w:t xml:space="preserve">родитель, </w:t>
      </w:r>
      <w:r w:rsidRPr="00E56FAD">
        <w:rPr>
          <w:rFonts w:ascii="Times New Roman" w:hAnsi="Times New Roman" w:cs="Times New Roman"/>
          <w:bCs/>
          <w:sz w:val="28"/>
          <w:szCs w:val="28"/>
        </w:rPr>
        <w:t>являющийся матерью ребёнка (детей) и не состоящий в браке, если в свидетельстве о рождении ребёнка (детей) отсутствует запись об отце ребёнка (детей) или такая запись произведена по указанию матери</w:t>
      </w:r>
      <w:r w:rsidRPr="00E56FAD">
        <w:rPr>
          <w:rFonts w:ascii="Times New Roman" w:hAnsi="Times New Roman" w:cs="Times New Roman"/>
          <w:sz w:val="28"/>
          <w:szCs w:val="28"/>
        </w:rPr>
        <w:t>, имеющий на иждивении ребёнка (детей) в возрасте до 18 лет и (или) ребёнка (детей) старше этого возраста, обучающихся по очной форме обучения в организациях, осуществляющих образовательную деятельность (за исключением указанных</w:t>
      </w:r>
      <w:proofErr w:type="gramEnd"/>
      <w:r w:rsidRPr="00E56FAD">
        <w:rPr>
          <w:rFonts w:ascii="Times New Roman" w:hAnsi="Times New Roman" w:cs="Times New Roman"/>
          <w:sz w:val="28"/>
          <w:szCs w:val="28"/>
        </w:rPr>
        <w:t xml:space="preserve"> организаций, реализующих дополнительные образовательные программы), – до окончания им (ими) такого обучения, но не более чем до достижения возраста 23 лет, при совместном проживании всех членов семьи;</w:t>
      </w:r>
    </w:p>
    <w:p w:rsidR="001113C1" w:rsidRDefault="001113C1" w:rsidP="00E56FAD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6FAD">
        <w:rPr>
          <w:rFonts w:ascii="Times New Roman" w:hAnsi="Times New Roman" w:cs="Times New Roman"/>
          <w:sz w:val="28"/>
          <w:szCs w:val="28"/>
        </w:rPr>
        <w:t xml:space="preserve">граждане, являющиеся членами семей, в составе которых все трудоспособные члены семьи работают в бюджетных </w:t>
      </w:r>
      <w:r w:rsidR="00FC59EB">
        <w:rPr>
          <w:rFonts w:ascii="Times New Roman" w:hAnsi="Times New Roman" w:cs="Times New Roman"/>
          <w:sz w:val="28"/>
          <w:szCs w:val="28"/>
        </w:rPr>
        <w:t>организациях</w:t>
      </w:r>
      <w:r w:rsidRPr="00E56FAD">
        <w:rPr>
          <w:rFonts w:ascii="Times New Roman" w:hAnsi="Times New Roman" w:cs="Times New Roman"/>
          <w:sz w:val="28"/>
          <w:szCs w:val="28"/>
        </w:rPr>
        <w:t xml:space="preserve">, и имеющие на иждивении ребёнка (детей) в возрасте до 18 лет и (или) ребёнка (детей) старше этого возраста, обучающихся по очной форме обучения в организациях, осуществляющих образовательную деятельность (за </w:t>
      </w:r>
      <w:r w:rsidRPr="00E56FAD">
        <w:rPr>
          <w:rFonts w:ascii="Times New Roman" w:hAnsi="Times New Roman" w:cs="Times New Roman"/>
          <w:sz w:val="28"/>
          <w:szCs w:val="28"/>
        </w:rPr>
        <w:lastRenderedPageBreak/>
        <w:t>исключением указанных организаций, реализующих дополнительные образовательные программы), – до окончания им (ими) такого обучения, но не более</w:t>
      </w:r>
      <w:proofErr w:type="gramEnd"/>
      <w:r w:rsidRPr="00E56FAD">
        <w:rPr>
          <w:rFonts w:ascii="Times New Roman" w:hAnsi="Times New Roman" w:cs="Times New Roman"/>
          <w:sz w:val="28"/>
          <w:szCs w:val="28"/>
        </w:rPr>
        <w:t xml:space="preserve"> чем до достижения возраста 23 лет, при совместном проживании всех членов семьи;</w:t>
      </w:r>
    </w:p>
    <w:p w:rsidR="001113C1" w:rsidRDefault="001113C1" w:rsidP="00E56FAD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FAD">
        <w:rPr>
          <w:rFonts w:ascii="Times New Roman" w:hAnsi="Times New Roman" w:cs="Times New Roman"/>
          <w:sz w:val="28"/>
          <w:szCs w:val="28"/>
        </w:rPr>
        <w:t xml:space="preserve">граждане, являющиеся членами семей, в </w:t>
      </w:r>
      <w:proofErr w:type="gramStart"/>
      <w:r w:rsidRPr="00E56FAD">
        <w:rPr>
          <w:rFonts w:ascii="Times New Roman" w:hAnsi="Times New Roman" w:cs="Times New Roman"/>
          <w:sz w:val="28"/>
          <w:szCs w:val="28"/>
        </w:rPr>
        <w:t>составе</w:t>
      </w:r>
      <w:proofErr w:type="gramEnd"/>
      <w:r w:rsidRPr="00E56FAD">
        <w:rPr>
          <w:rFonts w:ascii="Times New Roman" w:hAnsi="Times New Roman" w:cs="Times New Roman"/>
          <w:sz w:val="28"/>
          <w:szCs w:val="28"/>
        </w:rPr>
        <w:t xml:space="preserve"> которых имеются граждане, пострадавшие от воздействия радиации, при совместном проживании всех членов семьи;</w:t>
      </w:r>
    </w:p>
    <w:p w:rsidR="001113C1" w:rsidRDefault="001113C1" w:rsidP="00E56FAD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FAD">
        <w:rPr>
          <w:rFonts w:ascii="Times New Roman" w:hAnsi="Times New Roman" w:cs="Times New Roman"/>
          <w:sz w:val="28"/>
          <w:szCs w:val="28"/>
        </w:rPr>
        <w:t xml:space="preserve">граждане, являющиеся членами семей, в </w:t>
      </w:r>
      <w:proofErr w:type="gramStart"/>
      <w:r w:rsidRPr="00E56FAD">
        <w:rPr>
          <w:rFonts w:ascii="Times New Roman" w:hAnsi="Times New Roman" w:cs="Times New Roman"/>
          <w:sz w:val="28"/>
          <w:szCs w:val="28"/>
        </w:rPr>
        <w:t>составе</w:t>
      </w:r>
      <w:proofErr w:type="gramEnd"/>
      <w:r w:rsidRPr="00E56FAD">
        <w:rPr>
          <w:rFonts w:ascii="Times New Roman" w:hAnsi="Times New Roman" w:cs="Times New Roman"/>
          <w:sz w:val="28"/>
          <w:szCs w:val="28"/>
        </w:rPr>
        <w:t xml:space="preserve"> которых имеются граждане, пострадавшие от политических репрессий, при совместном проживания всех членов семьи;</w:t>
      </w:r>
    </w:p>
    <w:p w:rsidR="001113C1" w:rsidRPr="00E56FAD" w:rsidRDefault="001113C1" w:rsidP="00E56FAD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FAD">
        <w:rPr>
          <w:rFonts w:ascii="Times New Roman" w:hAnsi="Times New Roman" w:cs="Times New Roman"/>
          <w:sz w:val="28"/>
          <w:szCs w:val="28"/>
        </w:rPr>
        <w:t>граждане, являющиеся членами семей, в составе которых имеются граждане, проходящие срочную военную службу по призыву, при совместном проживания всех членов семьи.</w:t>
      </w:r>
    </w:p>
    <w:p w:rsidR="00561EE8" w:rsidRDefault="00561EE8" w:rsidP="005227E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EE8" w:rsidRPr="005227E8" w:rsidRDefault="00561EE8" w:rsidP="00561EE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5227E8" w:rsidRPr="005227E8" w:rsidRDefault="005227E8" w:rsidP="005227E8">
      <w:pPr>
        <w:pStyle w:val="a3"/>
        <w:jc w:val="both"/>
        <w:rPr>
          <w:b/>
          <w:szCs w:val="28"/>
        </w:rPr>
      </w:pPr>
    </w:p>
    <w:p w:rsidR="005227E8" w:rsidRPr="005227E8" w:rsidRDefault="005227E8">
      <w:pPr>
        <w:pStyle w:val="a3"/>
        <w:jc w:val="both"/>
        <w:rPr>
          <w:b/>
          <w:szCs w:val="28"/>
        </w:rPr>
      </w:pPr>
    </w:p>
    <w:sectPr w:rsidR="005227E8" w:rsidRPr="005227E8" w:rsidSect="0046072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F07" w:rsidRDefault="00CA1F07" w:rsidP="00460727">
      <w:pPr>
        <w:spacing w:after="0" w:line="240" w:lineRule="auto"/>
      </w:pPr>
      <w:r>
        <w:separator/>
      </w:r>
    </w:p>
  </w:endnote>
  <w:endnote w:type="continuationSeparator" w:id="0">
    <w:p w:rsidR="00CA1F07" w:rsidRDefault="00CA1F07" w:rsidP="00460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F07" w:rsidRDefault="00CA1F07" w:rsidP="00460727">
      <w:pPr>
        <w:spacing w:after="0" w:line="240" w:lineRule="auto"/>
      </w:pPr>
      <w:r>
        <w:separator/>
      </w:r>
    </w:p>
  </w:footnote>
  <w:footnote w:type="continuationSeparator" w:id="0">
    <w:p w:rsidR="00CA1F07" w:rsidRDefault="00CA1F07" w:rsidP="00460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70653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60727" w:rsidRPr="00460727" w:rsidRDefault="00460727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6072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6072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6072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C59EB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46072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56FAD" w:rsidRDefault="00E56FA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B70A9"/>
    <w:multiLevelType w:val="hybridMultilevel"/>
    <w:tmpl w:val="9856802A"/>
    <w:lvl w:ilvl="0" w:tplc="DC08C928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7064"/>
    <w:rsid w:val="00076306"/>
    <w:rsid w:val="000A12BA"/>
    <w:rsid w:val="000C41E9"/>
    <w:rsid w:val="001113C1"/>
    <w:rsid w:val="002339F3"/>
    <w:rsid w:val="002B4982"/>
    <w:rsid w:val="00316243"/>
    <w:rsid w:val="00380C28"/>
    <w:rsid w:val="004416B9"/>
    <w:rsid w:val="00460727"/>
    <w:rsid w:val="0046615E"/>
    <w:rsid w:val="005227E8"/>
    <w:rsid w:val="00560399"/>
    <w:rsid w:val="00561EE8"/>
    <w:rsid w:val="005B50E9"/>
    <w:rsid w:val="005D319F"/>
    <w:rsid w:val="0061153A"/>
    <w:rsid w:val="006E3652"/>
    <w:rsid w:val="0093223C"/>
    <w:rsid w:val="00950D22"/>
    <w:rsid w:val="00952630"/>
    <w:rsid w:val="00997064"/>
    <w:rsid w:val="00AE6355"/>
    <w:rsid w:val="00B27D76"/>
    <w:rsid w:val="00BB2ABB"/>
    <w:rsid w:val="00CA1F07"/>
    <w:rsid w:val="00E56FAD"/>
    <w:rsid w:val="00E73CCA"/>
    <w:rsid w:val="00E8083F"/>
    <w:rsid w:val="00EF254F"/>
    <w:rsid w:val="00FC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39F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2339F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460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0727"/>
  </w:style>
  <w:style w:type="paragraph" w:styleId="a7">
    <w:name w:val="footer"/>
    <w:basedOn w:val="a"/>
    <w:link w:val="a8"/>
    <w:uiPriority w:val="99"/>
    <w:unhideWhenUsed/>
    <w:rsid w:val="00460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0727"/>
  </w:style>
  <w:style w:type="paragraph" w:customStyle="1" w:styleId="Standard">
    <w:name w:val="Standard"/>
    <w:rsid w:val="005227E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E56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6FA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56F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КожаеваСВ</cp:lastModifiedBy>
  <cp:revision>23</cp:revision>
  <cp:lastPrinted>2013-07-09T10:44:00Z</cp:lastPrinted>
  <dcterms:created xsi:type="dcterms:W3CDTF">2010-08-16T07:21:00Z</dcterms:created>
  <dcterms:modified xsi:type="dcterms:W3CDTF">2013-07-09T10:44:00Z</dcterms:modified>
</cp:coreProperties>
</file>